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19" w:rsidRDefault="008F45EF" w:rsidP="008F45EF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741E88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 xml:space="preserve"> PDCA NATIONAL SPECIALTY RV PARKING INFORMATION</w:t>
      </w:r>
    </w:p>
    <w:p w:rsidR="008F45EF" w:rsidRDefault="008F45EF" w:rsidP="008F45EF">
      <w:pPr>
        <w:contextualSpacing/>
        <w:rPr>
          <w:rFonts w:ascii="Times New Roman" w:hAnsi="Times New Roman" w:cs="Times New Roman"/>
        </w:rPr>
      </w:pPr>
    </w:p>
    <w:p w:rsidR="00881D79" w:rsidRPr="00881D79" w:rsidRDefault="00881D79" w:rsidP="008F45EF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There are nine electric sites available, with </w:t>
      </w:r>
      <w:r w:rsidRPr="00881D79">
        <w:rPr>
          <w:rFonts w:ascii="Times New Roman" w:hAnsi="Times New Roman" w:cs="Times New Roman"/>
          <w:b/>
        </w:rPr>
        <w:t>only</w:t>
      </w:r>
      <w:r>
        <w:rPr>
          <w:rFonts w:ascii="Times New Roman" w:hAnsi="Times New Roman" w:cs="Times New Roman"/>
          <w:bCs/>
        </w:rPr>
        <w:t xml:space="preserve"> 20A</w:t>
      </w:r>
      <w:r w:rsidR="00342038">
        <w:rPr>
          <w:rFonts w:ascii="Times New Roman" w:hAnsi="Times New Roman" w:cs="Times New Roman"/>
          <w:bCs/>
        </w:rPr>
        <w:t xml:space="preserve"> (2-10A legs)</w:t>
      </w:r>
      <w:r>
        <w:rPr>
          <w:rFonts w:ascii="Times New Roman" w:hAnsi="Times New Roman" w:cs="Times New Roman"/>
          <w:bCs/>
        </w:rPr>
        <w:t xml:space="preserve"> service</w:t>
      </w:r>
      <w:r w:rsidR="00AB2755">
        <w:rPr>
          <w:rFonts w:ascii="Times New Roman" w:hAnsi="Times New Roman" w:cs="Times New Roman"/>
          <w:bCs/>
        </w:rPr>
        <w:t>, which may or may not be very dependable.  There are also several (don’t know how many) non-electric sites, both on asphalt as well as gravel.</w:t>
      </w:r>
    </w:p>
    <w:p w:rsidR="00881D79" w:rsidRDefault="00881D79" w:rsidP="008F45EF">
      <w:pPr>
        <w:contextualSpacing/>
        <w:rPr>
          <w:rFonts w:ascii="Times New Roman" w:hAnsi="Times New Roman" w:cs="Times New Roman"/>
          <w:b/>
        </w:rPr>
      </w:pPr>
    </w:p>
    <w:p w:rsidR="00C57776" w:rsidRDefault="008F45EF" w:rsidP="008F45EF">
      <w:pPr>
        <w:contextualSpacing/>
        <w:rPr>
          <w:rFonts w:ascii="Times New Roman" w:hAnsi="Times New Roman" w:cs="Times New Roman"/>
        </w:rPr>
      </w:pPr>
      <w:r w:rsidRPr="00BA675E">
        <w:rPr>
          <w:rFonts w:ascii="Times New Roman" w:hAnsi="Times New Roman" w:cs="Times New Roman"/>
          <w:b/>
        </w:rPr>
        <w:t>Hotel r</w:t>
      </w:r>
      <w:r w:rsidR="00741E88">
        <w:rPr>
          <w:rFonts w:ascii="Times New Roman" w:hAnsi="Times New Roman" w:cs="Times New Roman"/>
          <w:b/>
        </w:rPr>
        <w:t>ate being charged is</w:t>
      </w:r>
      <w:r w:rsidRPr="00BA675E">
        <w:rPr>
          <w:rFonts w:ascii="Times New Roman" w:hAnsi="Times New Roman" w:cs="Times New Roman"/>
          <w:b/>
        </w:rPr>
        <w:t xml:space="preserve"> </w:t>
      </w:r>
      <w:r w:rsidR="00741E88">
        <w:rPr>
          <w:rFonts w:ascii="Times New Roman" w:hAnsi="Times New Roman" w:cs="Times New Roman"/>
          <w:b/>
        </w:rPr>
        <w:t>$65.00</w:t>
      </w:r>
      <w:r w:rsidR="00AC0888">
        <w:rPr>
          <w:rFonts w:ascii="Times New Roman" w:hAnsi="Times New Roman" w:cs="Times New Roman"/>
          <w:b/>
        </w:rPr>
        <w:t xml:space="preserve">, plus </w:t>
      </w:r>
      <w:r w:rsidR="00AD4AE7">
        <w:rPr>
          <w:rFonts w:ascii="Times New Roman" w:hAnsi="Times New Roman" w:cs="Times New Roman"/>
          <w:b/>
        </w:rPr>
        <w:t xml:space="preserve">12.2% </w:t>
      </w:r>
      <w:r w:rsidR="00AC0888">
        <w:rPr>
          <w:rFonts w:ascii="Times New Roman" w:hAnsi="Times New Roman" w:cs="Times New Roman"/>
          <w:b/>
        </w:rPr>
        <w:t>tax,</w:t>
      </w:r>
      <w:r w:rsidR="00741E88">
        <w:rPr>
          <w:rFonts w:ascii="Times New Roman" w:hAnsi="Times New Roman" w:cs="Times New Roman"/>
          <w:b/>
        </w:rPr>
        <w:t xml:space="preserve"> </w:t>
      </w:r>
      <w:r w:rsidR="00AD4AE7">
        <w:rPr>
          <w:rFonts w:ascii="Times New Roman" w:hAnsi="Times New Roman" w:cs="Times New Roman"/>
          <w:b/>
        </w:rPr>
        <w:t xml:space="preserve">plus $4.00 tourism fee </w:t>
      </w:r>
      <w:r w:rsidR="00741E88">
        <w:rPr>
          <w:rFonts w:ascii="Times New Roman" w:hAnsi="Times New Roman" w:cs="Times New Roman"/>
          <w:b/>
        </w:rPr>
        <w:t>per day</w:t>
      </w:r>
      <w:r w:rsidR="00881D79">
        <w:rPr>
          <w:rFonts w:ascii="Times New Roman" w:hAnsi="Times New Roman" w:cs="Times New Roman"/>
          <w:b/>
        </w:rPr>
        <w:t>, for those desiring electric</w:t>
      </w:r>
      <w:r w:rsidR="00AB2755">
        <w:rPr>
          <w:rFonts w:ascii="Times New Roman" w:hAnsi="Times New Roman" w:cs="Times New Roman"/>
          <w:b/>
        </w:rPr>
        <w:t xml:space="preserve"> and $35.00, plus </w:t>
      </w:r>
      <w:r w:rsidR="00AD4AE7">
        <w:rPr>
          <w:rFonts w:ascii="Times New Roman" w:hAnsi="Times New Roman" w:cs="Times New Roman"/>
          <w:b/>
        </w:rPr>
        <w:t xml:space="preserve">12.2% </w:t>
      </w:r>
      <w:r w:rsidR="00AB2755">
        <w:rPr>
          <w:rFonts w:ascii="Times New Roman" w:hAnsi="Times New Roman" w:cs="Times New Roman"/>
          <w:b/>
        </w:rPr>
        <w:t xml:space="preserve">tax, </w:t>
      </w:r>
      <w:r w:rsidR="00AD4AE7">
        <w:rPr>
          <w:rFonts w:ascii="Times New Roman" w:hAnsi="Times New Roman" w:cs="Times New Roman"/>
          <w:b/>
        </w:rPr>
        <w:t xml:space="preserve">plus $4.00 tourism fee </w:t>
      </w:r>
      <w:r w:rsidR="00AB2755">
        <w:rPr>
          <w:rFonts w:ascii="Times New Roman" w:hAnsi="Times New Roman" w:cs="Times New Roman"/>
          <w:b/>
        </w:rPr>
        <w:t>per day, for those desiring non-electric parking</w:t>
      </w:r>
      <w:r>
        <w:rPr>
          <w:rFonts w:ascii="Times New Roman" w:hAnsi="Times New Roman" w:cs="Times New Roman"/>
        </w:rPr>
        <w:t xml:space="preserve">.  All spaces are handicapped accessible.  </w:t>
      </w:r>
      <w:r w:rsidR="00AB275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eservations are required.  A $</w:t>
      </w:r>
      <w:r w:rsidR="00C57776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.00 deposit is required at the time </w:t>
      </w:r>
      <w:r w:rsidR="0042495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reservation</w:t>
      </w:r>
      <w:r w:rsidR="0042495D">
        <w:rPr>
          <w:rFonts w:ascii="Times New Roman" w:hAnsi="Times New Roman" w:cs="Times New Roman"/>
        </w:rPr>
        <w:t xml:space="preserve"> is made</w:t>
      </w:r>
      <w:r>
        <w:rPr>
          <w:rFonts w:ascii="Times New Roman" w:hAnsi="Times New Roman" w:cs="Times New Roman"/>
        </w:rPr>
        <w:t xml:space="preserve">, with the balance </w:t>
      </w:r>
      <w:r w:rsidR="0042495D">
        <w:rPr>
          <w:rFonts w:ascii="Times New Roman" w:hAnsi="Times New Roman" w:cs="Times New Roman"/>
        </w:rPr>
        <w:t xml:space="preserve">being </w:t>
      </w:r>
      <w:r>
        <w:rPr>
          <w:rFonts w:ascii="Times New Roman" w:hAnsi="Times New Roman" w:cs="Times New Roman"/>
        </w:rPr>
        <w:t xml:space="preserve">due upon your arrival.  </w:t>
      </w:r>
      <w:r w:rsidR="00C57776">
        <w:rPr>
          <w:rFonts w:ascii="Times New Roman" w:hAnsi="Times New Roman" w:cs="Times New Roman"/>
        </w:rPr>
        <w:t xml:space="preserve">Deposit refundable if Chair is notified no later than </w:t>
      </w:r>
      <w:r w:rsidR="00741E88">
        <w:rPr>
          <w:rFonts w:ascii="Times New Roman" w:hAnsi="Times New Roman" w:cs="Times New Roman"/>
        </w:rPr>
        <w:t>August 15, 2024</w:t>
      </w:r>
      <w:r w:rsidR="00C57776">
        <w:rPr>
          <w:rFonts w:ascii="Times New Roman" w:hAnsi="Times New Roman" w:cs="Times New Roman"/>
        </w:rPr>
        <w:t>.</w:t>
      </w:r>
    </w:p>
    <w:p w:rsidR="00C57776" w:rsidRDefault="00C57776" w:rsidP="008F45EF">
      <w:pPr>
        <w:contextualSpacing/>
        <w:rPr>
          <w:rFonts w:ascii="Times New Roman" w:hAnsi="Times New Roman" w:cs="Times New Roman"/>
        </w:rPr>
      </w:pPr>
    </w:p>
    <w:p w:rsidR="008F45EF" w:rsidRPr="00BA675E" w:rsidRDefault="008F45EF" w:rsidP="008F45EF">
      <w:pPr>
        <w:contextualSpacing/>
        <w:rPr>
          <w:rFonts w:ascii="Times New Roman" w:hAnsi="Times New Roman" w:cs="Times New Roman"/>
          <w:b/>
        </w:rPr>
      </w:pPr>
      <w:r w:rsidRPr="00BA675E">
        <w:rPr>
          <w:rFonts w:ascii="Times New Roman" w:hAnsi="Times New Roman" w:cs="Times New Roman"/>
          <w:b/>
        </w:rPr>
        <w:t>All RV’s must park in their assigned area.  No RV’s will be allowed in the auto parking area.  Please check in with the RV Chair</w:t>
      </w:r>
      <w:r w:rsidR="00377374">
        <w:rPr>
          <w:rFonts w:ascii="Times New Roman" w:hAnsi="Times New Roman" w:cs="Times New Roman"/>
          <w:b/>
        </w:rPr>
        <w:t xml:space="preserve">, </w:t>
      </w:r>
      <w:r w:rsidR="00C57776">
        <w:rPr>
          <w:rFonts w:ascii="Times New Roman" w:hAnsi="Times New Roman" w:cs="Times New Roman"/>
          <w:b/>
        </w:rPr>
        <w:t>Donna Manha or Joe Sullivan</w:t>
      </w:r>
      <w:r w:rsidR="00377374">
        <w:rPr>
          <w:rFonts w:ascii="Times New Roman" w:hAnsi="Times New Roman" w:cs="Times New Roman"/>
          <w:b/>
        </w:rPr>
        <w:t>,</w:t>
      </w:r>
      <w:r w:rsidRPr="00BA675E">
        <w:rPr>
          <w:rFonts w:ascii="Times New Roman" w:hAnsi="Times New Roman" w:cs="Times New Roman"/>
          <w:b/>
        </w:rPr>
        <w:t xml:space="preserve"> upon your arrival.  </w:t>
      </w:r>
      <w:r w:rsidR="00377374">
        <w:rPr>
          <w:rFonts w:ascii="Times New Roman" w:hAnsi="Times New Roman" w:cs="Times New Roman"/>
          <w:b/>
        </w:rPr>
        <w:t xml:space="preserve">Please call or text </w:t>
      </w:r>
      <w:r w:rsidR="00C57776">
        <w:rPr>
          <w:rFonts w:ascii="Times New Roman" w:hAnsi="Times New Roman" w:cs="Times New Roman"/>
          <w:b/>
        </w:rPr>
        <w:t>Joe</w:t>
      </w:r>
      <w:r w:rsidR="00377374">
        <w:rPr>
          <w:rFonts w:ascii="Times New Roman" w:hAnsi="Times New Roman" w:cs="Times New Roman"/>
          <w:b/>
        </w:rPr>
        <w:t xml:space="preserve"> at </w:t>
      </w:r>
      <w:r w:rsidR="00C57776">
        <w:rPr>
          <w:rFonts w:ascii="Times New Roman" w:hAnsi="Times New Roman" w:cs="Times New Roman"/>
          <w:b/>
        </w:rPr>
        <w:t>510-673-4934</w:t>
      </w:r>
      <w:r w:rsidR="00377374">
        <w:rPr>
          <w:rFonts w:ascii="Times New Roman" w:hAnsi="Times New Roman" w:cs="Times New Roman"/>
          <w:b/>
        </w:rPr>
        <w:t xml:space="preserve"> with estimated arrival time.  </w:t>
      </w:r>
      <w:r w:rsidRPr="00BA675E">
        <w:rPr>
          <w:rFonts w:ascii="Times New Roman" w:hAnsi="Times New Roman" w:cs="Times New Roman"/>
          <w:b/>
        </w:rPr>
        <w:t>Final payment will be due upon arrival at the show grounds.</w:t>
      </w:r>
    </w:p>
    <w:p w:rsidR="008F45EF" w:rsidRDefault="008F45EF" w:rsidP="008F45EF">
      <w:pPr>
        <w:contextualSpacing/>
        <w:rPr>
          <w:rFonts w:ascii="Times New Roman" w:hAnsi="Times New Roman" w:cs="Times New Roman"/>
        </w:rPr>
      </w:pPr>
    </w:p>
    <w:p w:rsidR="008F45EF" w:rsidRDefault="008F45EF" w:rsidP="008F45E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per week</w:t>
      </w:r>
      <w:r w:rsidR="00C57776">
        <w:rPr>
          <w:rFonts w:ascii="Times New Roman" w:hAnsi="Times New Roman" w:cs="Times New Roman"/>
        </w:rPr>
        <w:t xml:space="preserve"> (7 nights)</w:t>
      </w:r>
      <w:r>
        <w:rPr>
          <w:rFonts w:ascii="Times New Roman" w:hAnsi="Times New Roman" w:cs="Times New Roman"/>
        </w:rPr>
        <w:t>:  $</w:t>
      </w:r>
      <w:r w:rsidR="00741E88">
        <w:rPr>
          <w:rFonts w:ascii="Times New Roman" w:hAnsi="Times New Roman" w:cs="Times New Roman"/>
        </w:rPr>
        <w:t>455</w:t>
      </w:r>
      <w:r>
        <w:rPr>
          <w:rFonts w:ascii="Times New Roman" w:hAnsi="Times New Roman" w:cs="Times New Roman"/>
        </w:rPr>
        <w:t>.00</w:t>
      </w:r>
      <w:r w:rsidR="00AB2755">
        <w:rPr>
          <w:rFonts w:ascii="Times New Roman" w:hAnsi="Times New Roman" w:cs="Times New Roman"/>
        </w:rPr>
        <w:t xml:space="preserve"> + tax</w:t>
      </w:r>
      <w:r w:rsidR="00AD4AE7">
        <w:rPr>
          <w:rFonts w:ascii="Times New Roman" w:hAnsi="Times New Roman" w:cs="Times New Roman"/>
        </w:rPr>
        <w:t>/fees</w:t>
      </w:r>
      <w:r>
        <w:rPr>
          <w:rFonts w:ascii="Times New Roman" w:hAnsi="Times New Roman" w:cs="Times New Roman"/>
        </w:rPr>
        <w:t xml:space="preserve"> – Sunday, </w:t>
      </w:r>
      <w:r w:rsidR="00741E88">
        <w:rPr>
          <w:rFonts w:ascii="Times New Roman" w:hAnsi="Times New Roman" w:cs="Times New Roman"/>
        </w:rPr>
        <w:t>September 1, 2024</w:t>
      </w:r>
      <w:r>
        <w:rPr>
          <w:rFonts w:ascii="Times New Roman" w:hAnsi="Times New Roman" w:cs="Times New Roman"/>
        </w:rPr>
        <w:t xml:space="preserve"> through Saturday, </w:t>
      </w:r>
      <w:r w:rsidR="00C57776">
        <w:rPr>
          <w:rFonts w:ascii="Times New Roman" w:hAnsi="Times New Roman" w:cs="Times New Roman"/>
        </w:rPr>
        <w:t xml:space="preserve">September </w:t>
      </w:r>
      <w:r w:rsidR="00741E8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, </w:t>
      </w:r>
      <w:r w:rsidR="00741E88">
        <w:rPr>
          <w:rFonts w:ascii="Times New Roman" w:hAnsi="Times New Roman" w:cs="Times New Roman"/>
        </w:rPr>
        <w:t>2024</w:t>
      </w:r>
      <w:r w:rsidR="00AD4AE7">
        <w:rPr>
          <w:rFonts w:ascii="Times New Roman" w:hAnsi="Times New Roman" w:cs="Times New Roman"/>
        </w:rPr>
        <w:t>.</w:t>
      </w:r>
    </w:p>
    <w:p w:rsidR="008F45EF" w:rsidRDefault="00C57776" w:rsidP="00C57776">
      <w:pPr>
        <w:tabs>
          <w:tab w:val="left" w:pos="7038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45EF" w:rsidRDefault="008F45EF" w:rsidP="008F45E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Cost </w:t>
      </w:r>
      <w:r w:rsidR="00832927">
        <w:rPr>
          <w:rFonts w:ascii="Times New Roman" w:hAnsi="Times New Roman" w:cs="Times New Roman"/>
        </w:rPr>
        <w:t>for less than the full week is $</w:t>
      </w:r>
      <w:r w:rsidR="00342038">
        <w:rPr>
          <w:rFonts w:ascii="Times New Roman" w:hAnsi="Times New Roman" w:cs="Times New Roman"/>
        </w:rPr>
        <w:t>65.00 + tax</w:t>
      </w:r>
      <w:r w:rsidR="00AD4AE7">
        <w:rPr>
          <w:rFonts w:ascii="Times New Roman" w:hAnsi="Times New Roman" w:cs="Times New Roman"/>
        </w:rPr>
        <w:t>/fees</w:t>
      </w:r>
      <w:r w:rsidR="003420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 day</w:t>
      </w:r>
      <w:r w:rsidR="0042495D">
        <w:rPr>
          <w:rFonts w:ascii="Times New Roman" w:hAnsi="Times New Roman" w:cs="Times New Roman"/>
        </w:rPr>
        <w:t xml:space="preserve"> electric; $35.00 + tax</w:t>
      </w:r>
      <w:r w:rsidR="00AD4AE7">
        <w:rPr>
          <w:rFonts w:ascii="Times New Roman" w:hAnsi="Times New Roman" w:cs="Times New Roman"/>
        </w:rPr>
        <w:t>/fees</w:t>
      </w:r>
      <w:r w:rsidR="0042495D">
        <w:rPr>
          <w:rFonts w:ascii="Times New Roman" w:hAnsi="Times New Roman" w:cs="Times New Roman"/>
        </w:rPr>
        <w:t xml:space="preserve"> per day non-electric</w:t>
      </w:r>
      <w:r w:rsidR="00832927">
        <w:rPr>
          <w:rFonts w:ascii="Times New Roman" w:hAnsi="Times New Roman" w:cs="Times New Roman"/>
        </w:rPr>
        <w:t>.</w:t>
      </w:r>
    </w:p>
    <w:p w:rsidR="008F45EF" w:rsidRDefault="008F45EF" w:rsidP="008F45EF">
      <w:pPr>
        <w:contextualSpacing/>
        <w:rPr>
          <w:rFonts w:ascii="Times New Roman" w:hAnsi="Times New Roman" w:cs="Times New Roman"/>
        </w:rPr>
      </w:pPr>
    </w:p>
    <w:p w:rsidR="008F45EF" w:rsidRPr="00BA675E" w:rsidRDefault="008F45EF" w:rsidP="008F45EF">
      <w:pPr>
        <w:contextualSpacing/>
        <w:rPr>
          <w:rFonts w:ascii="Times New Roman" w:hAnsi="Times New Roman" w:cs="Times New Roman"/>
          <w:b/>
        </w:rPr>
      </w:pPr>
      <w:r w:rsidRPr="00BA675E">
        <w:rPr>
          <w:rFonts w:ascii="Times New Roman" w:hAnsi="Times New Roman" w:cs="Times New Roman"/>
          <w:b/>
        </w:rPr>
        <w:t>Full week reservations will take precedence over daily reservations.</w:t>
      </w:r>
      <w:r w:rsidR="00C57776">
        <w:rPr>
          <w:rFonts w:ascii="Times New Roman" w:hAnsi="Times New Roman" w:cs="Times New Roman"/>
          <w:b/>
        </w:rPr>
        <w:t xml:space="preserve">  </w:t>
      </w:r>
    </w:p>
    <w:p w:rsidR="008F45EF" w:rsidRDefault="008F45EF" w:rsidP="008F45EF">
      <w:pPr>
        <w:contextualSpacing/>
        <w:rPr>
          <w:rFonts w:ascii="Times New Roman" w:hAnsi="Times New Roman" w:cs="Times New Roman"/>
        </w:rPr>
      </w:pPr>
    </w:p>
    <w:p w:rsidR="008F45EF" w:rsidRDefault="00342038" w:rsidP="008F45E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 water hook-ups are available at six of the electric sites; water for the other sites is</w:t>
      </w:r>
      <w:r w:rsidR="008F45EF">
        <w:rPr>
          <w:rFonts w:ascii="Times New Roman" w:hAnsi="Times New Roman" w:cs="Times New Roman"/>
        </w:rPr>
        <w:t xml:space="preserve"> available</w:t>
      </w:r>
      <w:r>
        <w:rPr>
          <w:rFonts w:ascii="Times New Roman" w:hAnsi="Times New Roman" w:cs="Times New Roman"/>
        </w:rPr>
        <w:t xml:space="preserve"> from the hotel shop located in the parking lot</w:t>
      </w:r>
      <w:r w:rsidR="008F45EF">
        <w:rPr>
          <w:rFonts w:ascii="Times New Roman" w:hAnsi="Times New Roman" w:cs="Times New Roman"/>
        </w:rPr>
        <w:t xml:space="preserve">.  </w:t>
      </w:r>
      <w:r w:rsidR="00C57776">
        <w:rPr>
          <w:rFonts w:ascii="Times New Roman" w:hAnsi="Times New Roman" w:cs="Times New Roman"/>
        </w:rPr>
        <w:t>Please</w:t>
      </w:r>
      <w:r w:rsidR="00BA3DE1">
        <w:rPr>
          <w:rFonts w:ascii="Times New Roman" w:hAnsi="Times New Roman" w:cs="Times New Roman"/>
        </w:rPr>
        <w:t xml:space="preserve"> bring extra hoses to reach your set-up for filling. </w:t>
      </w:r>
      <w:r w:rsidR="00081DFA">
        <w:rPr>
          <w:rFonts w:ascii="Times New Roman" w:hAnsi="Times New Roman" w:cs="Times New Roman"/>
        </w:rPr>
        <w:t>Sewer hook-ups are not available.  Arrangements will be made for a pump truck to service the area and an extra fee will be charged for this service.</w:t>
      </w:r>
    </w:p>
    <w:p w:rsidR="00877909" w:rsidRDefault="00877909" w:rsidP="008F45EF">
      <w:pPr>
        <w:contextualSpacing/>
        <w:rPr>
          <w:rFonts w:ascii="Times New Roman" w:hAnsi="Times New Roman" w:cs="Times New Roman"/>
        </w:rPr>
      </w:pPr>
    </w:p>
    <w:p w:rsidR="00877909" w:rsidRDefault="00877909" w:rsidP="008F45E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RV’s must use a Gen-Turi exhaust extender or something similar to diffuse the exhaust from your generators.</w:t>
      </w:r>
    </w:p>
    <w:p w:rsidR="00081DFA" w:rsidRDefault="00081DFA" w:rsidP="008F45EF">
      <w:pPr>
        <w:contextualSpacing/>
        <w:rPr>
          <w:rFonts w:ascii="Times New Roman" w:hAnsi="Times New Roman" w:cs="Times New Roman"/>
        </w:rPr>
      </w:pPr>
    </w:p>
    <w:p w:rsidR="00081DFA" w:rsidRDefault="00081DFA" w:rsidP="008F45E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no parking of RV’s on the site prior to Sunday, </w:t>
      </w:r>
      <w:r w:rsidR="00741E88">
        <w:rPr>
          <w:rFonts w:ascii="Times New Roman" w:hAnsi="Times New Roman" w:cs="Times New Roman"/>
        </w:rPr>
        <w:t>September 1, 2024</w:t>
      </w:r>
      <w:r>
        <w:rPr>
          <w:rFonts w:ascii="Times New Roman" w:hAnsi="Times New Roman" w:cs="Times New Roman"/>
        </w:rPr>
        <w:t xml:space="preserve"> and all RV’s must be removed from the show site by Sunday, </w:t>
      </w:r>
      <w:r w:rsidR="00C57776">
        <w:rPr>
          <w:rFonts w:ascii="Times New Roman" w:hAnsi="Times New Roman" w:cs="Times New Roman"/>
        </w:rPr>
        <w:t xml:space="preserve">September </w:t>
      </w:r>
      <w:r w:rsidR="00741E88">
        <w:rPr>
          <w:rFonts w:ascii="Times New Roman" w:hAnsi="Times New Roman" w:cs="Times New Roman"/>
        </w:rPr>
        <w:t>7, 2024</w:t>
      </w:r>
      <w:r>
        <w:rPr>
          <w:rFonts w:ascii="Times New Roman" w:hAnsi="Times New Roman" w:cs="Times New Roman"/>
        </w:rPr>
        <w:t>.</w:t>
      </w:r>
    </w:p>
    <w:p w:rsidR="00081DFA" w:rsidRDefault="00081DFA" w:rsidP="008F45EF">
      <w:pPr>
        <w:contextualSpacing/>
        <w:rPr>
          <w:rFonts w:ascii="Times New Roman" w:hAnsi="Times New Roman" w:cs="Times New Roman"/>
        </w:rPr>
      </w:pPr>
    </w:p>
    <w:p w:rsidR="00081DFA" w:rsidRDefault="00081DFA" w:rsidP="008F45EF">
      <w:pPr>
        <w:contextualSpacing/>
        <w:rPr>
          <w:rFonts w:ascii="Times New Roman" w:hAnsi="Times New Roman" w:cs="Times New Roman"/>
        </w:rPr>
      </w:pPr>
    </w:p>
    <w:p w:rsidR="00081DFA" w:rsidRDefault="00081DFA" w:rsidP="008F45EF">
      <w:pPr>
        <w:contextualSpacing/>
        <w:rPr>
          <w:rFonts w:ascii="MS Gothic" w:eastAsia="MS Gothic" w:hAnsi="MS Gothic" w:cs="MS Gothic"/>
          <w:sz w:val="23"/>
          <w:szCs w:val="23"/>
          <w:lang w:val="en-GB"/>
        </w:rPr>
      </w:pPr>
      <w:r>
        <w:rPr>
          <w:rFonts w:ascii="MS Gothic" w:eastAsia="MS Gothic" w:hAnsi="MS Gothic" w:cs="MS Gothic" w:hint="eastAsia"/>
          <w:sz w:val="23"/>
          <w:szCs w:val="23"/>
          <w:lang w:val="en-GB"/>
        </w:rPr>
        <w:t>✂</w:t>
      </w:r>
      <w:r>
        <w:rPr>
          <w:sz w:val="23"/>
          <w:szCs w:val="23"/>
          <w:lang w:val="en-GB"/>
        </w:rPr>
        <w:t xml:space="preserve">  ———————————————————— </w:t>
      </w:r>
      <w:r>
        <w:rPr>
          <w:rFonts w:ascii="MS Gothic" w:eastAsia="MS Gothic" w:hAnsi="MS Gothic" w:cs="MS Gothic" w:hint="eastAsia"/>
          <w:sz w:val="23"/>
          <w:szCs w:val="23"/>
          <w:lang w:val="en-GB"/>
        </w:rPr>
        <w:t>✂</w:t>
      </w:r>
      <w:r>
        <w:rPr>
          <w:sz w:val="23"/>
          <w:szCs w:val="23"/>
          <w:lang w:val="en-GB"/>
        </w:rPr>
        <w:t xml:space="preserve"> </w:t>
      </w:r>
      <w:r>
        <w:rPr>
          <w:rFonts w:ascii="Calibri" w:hAnsi="Calibri" w:cs="Calibri"/>
          <w:sz w:val="23"/>
          <w:szCs w:val="23"/>
          <w:lang w:val="en-GB"/>
        </w:rPr>
        <w:t>———</w:t>
      </w:r>
      <w:r>
        <w:rPr>
          <w:sz w:val="23"/>
          <w:szCs w:val="23"/>
          <w:lang w:val="en-GB"/>
        </w:rPr>
        <w:t>—</w:t>
      </w:r>
      <w:r>
        <w:rPr>
          <w:rFonts w:ascii="Calibri" w:hAnsi="Calibri" w:cs="Calibri"/>
          <w:sz w:val="23"/>
          <w:szCs w:val="23"/>
          <w:lang w:val="en-GB"/>
        </w:rPr>
        <w:t>—————</w:t>
      </w:r>
      <w:r>
        <w:rPr>
          <w:sz w:val="23"/>
          <w:szCs w:val="23"/>
          <w:lang w:val="en-GB"/>
        </w:rPr>
        <w:t>—</w:t>
      </w:r>
      <w:r>
        <w:rPr>
          <w:rFonts w:ascii="Calibri" w:hAnsi="Calibri" w:cs="Calibri"/>
          <w:sz w:val="23"/>
          <w:szCs w:val="23"/>
          <w:lang w:val="en-GB"/>
        </w:rPr>
        <w:t>—————</w:t>
      </w:r>
      <w:r>
        <w:rPr>
          <w:sz w:val="23"/>
          <w:szCs w:val="23"/>
          <w:lang w:val="en-GB"/>
        </w:rPr>
        <w:t>—</w:t>
      </w:r>
      <w:r>
        <w:rPr>
          <w:rFonts w:ascii="Calibri" w:hAnsi="Calibri" w:cs="Calibri"/>
          <w:sz w:val="23"/>
          <w:szCs w:val="23"/>
          <w:lang w:val="en-GB"/>
        </w:rPr>
        <w:t>———</w:t>
      </w:r>
      <w:r>
        <w:rPr>
          <w:sz w:val="23"/>
          <w:szCs w:val="23"/>
          <w:lang w:val="en-GB"/>
        </w:rPr>
        <w:t>—</w:t>
      </w:r>
      <w:r>
        <w:rPr>
          <w:rFonts w:ascii="MS Gothic" w:eastAsia="MS Gothic" w:hAnsi="MS Gothic" w:cs="MS Gothic" w:hint="eastAsia"/>
          <w:sz w:val="23"/>
          <w:szCs w:val="23"/>
          <w:lang w:val="en-GB"/>
        </w:rPr>
        <w:t>✂</w:t>
      </w:r>
    </w:p>
    <w:p w:rsidR="00081DFA" w:rsidRDefault="00081DFA" w:rsidP="008F45EF">
      <w:pPr>
        <w:contextualSpacing/>
        <w:rPr>
          <w:rFonts w:ascii="MS Gothic" w:eastAsia="MS Gothic" w:hAnsi="MS Gothic" w:cs="MS Gothic"/>
          <w:sz w:val="23"/>
          <w:szCs w:val="23"/>
          <w:lang w:val="en-GB"/>
        </w:rPr>
      </w:pPr>
    </w:p>
    <w:p w:rsidR="00081DFA" w:rsidRDefault="00081DFA" w:rsidP="008F45E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Name______________________________________________________________________________</w:t>
      </w:r>
    </w:p>
    <w:p w:rsidR="00081DFA" w:rsidRDefault="00081DFA" w:rsidP="008F45EF">
      <w:pPr>
        <w:contextualSpacing/>
        <w:rPr>
          <w:rFonts w:ascii="Times New Roman" w:hAnsi="Times New Roman" w:cs="Times New Roman"/>
        </w:rPr>
      </w:pPr>
    </w:p>
    <w:p w:rsidR="00081DFA" w:rsidRDefault="00081DFA" w:rsidP="008F45E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 City ______________________ State _________</w:t>
      </w:r>
    </w:p>
    <w:p w:rsidR="00081DFA" w:rsidRDefault="00081DFA" w:rsidP="008F45EF">
      <w:pPr>
        <w:contextualSpacing/>
        <w:rPr>
          <w:rFonts w:ascii="Times New Roman" w:hAnsi="Times New Roman" w:cs="Times New Roman"/>
        </w:rPr>
      </w:pPr>
    </w:p>
    <w:p w:rsidR="00081DFA" w:rsidRDefault="00081DFA" w:rsidP="008F45E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#_______________ Cell # _______________ Email ___________________________________</w:t>
      </w:r>
    </w:p>
    <w:p w:rsidR="00081DFA" w:rsidRDefault="00081DFA" w:rsidP="008F45EF">
      <w:pPr>
        <w:contextualSpacing/>
        <w:rPr>
          <w:rFonts w:ascii="Times New Roman" w:hAnsi="Times New Roman" w:cs="Times New Roman"/>
        </w:rPr>
      </w:pPr>
    </w:p>
    <w:p w:rsidR="00081DFA" w:rsidRDefault="00BA675E" w:rsidP="008F45E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Motorhome _____ </w:t>
      </w:r>
      <w:r w:rsidR="00F103C5">
        <w:rPr>
          <w:rFonts w:ascii="Times New Roman" w:hAnsi="Times New Roman" w:cs="Times New Roman"/>
        </w:rPr>
        <w:t xml:space="preserve">  5</w:t>
      </w:r>
      <w:r w:rsidR="0042495D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 Wheel _____ </w:t>
      </w:r>
      <w:r w:rsidR="00F103C5">
        <w:rPr>
          <w:rFonts w:ascii="Times New Roman" w:hAnsi="Times New Roman" w:cs="Times New Roman"/>
        </w:rPr>
        <w:t xml:space="preserve">  L</w:t>
      </w:r>
      <w:r w:rsidR="00081DFA">
        <w:rPr>
          <w:rFonts w:ascii="Times New Roman" w:hAnsi="Times New Roman" w:cs="Times New Roman"/>
        </w:rPr>
        <w:t>ength of RV</w:t>
      </w:r>
      <w:r>
        <w:rPr>
          <w:rFonts w:ascii="Times New Roman" w:hAnsi="Times New Roman" w:cs="Times New Roman"/>
        </w:rPr>
        <w:t xml:space="preserve"> _______ </w:t>
      </w:r>
      <w:r w:rsidR="00F103C5">
        <w:rPr>
          <w:rFonts w:ascii="Times New Roman" w:hAnsi="Times New Roman" w:cs="Times New Roman"/>
        </w:rPr>
        <w:t xml:space="preserve">  #</w:t>
      </w:r>
      <w:r>
        <w:rPr>
          <w:rFonts w:ascii="Times New Roman" w:hAnsi="Times New Roman" w:cs="Times New Roman"/>
        </w:rPr>
        <w:t xml:space="preserve"> of Slides _______ </w:t>
      </w:r>
      <w:r w:rsidR="00F103C5">
        <w:rPr>
          <w:rFonts w:ascii="Times New Roman" w:hAnsi="Times New Roman" w:cs="Times New Roman"/>
        </w:rPr>
        <w:t xml:space="preserve">  T</w:t>
      </w:r>
      <w:r>
        <w:rPr>
          <w:rFonts w:ascii="Times New Roman" w:hAnsi="Times New Roman" w:cs="Times New Roman"/>
        </w:rPr>
        <w:t>ow Vehicle yes/no</w:t>
      </w:r>
    </w:p>
    <w:p w:rsidR="00BA675E" w:rsidRDefault="00BA675E" w:rsidP="008F45EF">
      <w:pPr>
        <w:contextualSpacing/>
        <w:rPr>
          <w:rFonts w:ascii="Times New Roman" w:hAnsi="Times New Roman" w:cs="Times New Roman"/>
        </w:rPr>
      </w:pPr>
    </w:p>
    <w:p w:rsidR="00BA675E" w:rsidRDefault="00BA675E" w:rsidP="008F45E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Arrival ______________________________ Date of Departure _________________________</w:t>
      </w:r>
    </w:p>
    <w:p w:rsidR="00BA675E" w:rsidRDefault="00BA675E" w:rsidP="008F45EF">
      <w:pPr>
        <w:contextualSpacing/>
        <w:rPr>
          <w:rFonts w:ascii="Times New Roman" w:hAnsi="Times New Roman" w:cs="Times New Roman"/>
        </w:rPr>
      </w:pPr>
    </w:p>
    <w:p w:rsidR="00C84597" w:rsidRDefault="00BA675E" w:rsidP="00BA675E">
      <w:pPr>
        <w:contextualSpacing/>
        <w:rPr>
          <w:rFonts w:ascii="Times New Roman" w:hAnsi="Times New Roman" w:cs="Times New Roman"/>
          <w:b/>
        </w:rPr>
      </w:pPr>
      <w:r w:rsidRPr="00BA675E">
        <w:rPr>
          <w:rFonts w:ascii="Times New Roman" w:hAnsi="Times New Roman" w:cs="Times New Roman"/>
          <w:b/>
        </w:rPr>
        <w:t>Mail reservation f</w:t>
      </w:r>
      <w:r>
        <w:rPr>
          <w:rFonts w:ascii="Times New Roman" w:hAnsi="Times New Roman" w:cs="Times New Roman"/>
          <w:b/>
        </w:rPr>
        <w:t>or</w:t>
      </w:r>
      <w:r w:rsidRPr="00BA675E">
        <w:rPr>
          <w:rFonts w:ascii="Times New Roman" w:hAnsi="Times New Roman" w:cs="Times New Roman"/>
          <w:b/>
        </w:rPr>
        <w:t>m with $</w:t>
      </w:r>
      <w:r w:rsidR="00C57776">
        <w:rPr>
          <w:rFonts w:ascii="Times New Roman" w:hAnsi="Times New Roman" w:cs="Times New Roman"/>
          <w:b/>
        </w:rPr>
        <w:t>100</w:t>
      </w:r>
      <w:r w:rsidRPr="00BA675E">
        <w:rPr>
          <w:rFonts w:ascii="Times New Roman" w:hAnsi="Times New Roman" w:cs="Times New Roman"/>
          <w:b/>
        </w:rPr>
        <w:t xml:space="preserve">.00 deposit to:  </w:t>
      </w:r>
    </w:p>
    <w:p w:rsidR="00C57776" w:rsidRDefault="00C57776" w:rsidP="00BA675E">
      <w:pPr>
        <w:contextualSpacing/>
        <w:jc w:val="center"/>
        <w:rPr>
          <w:rFonts w:ascii="Times New Roman" w:hAnsi="Times New Roman" w:cs="Times New Roman"/>
          <w:b/>
        </w:rPr>
      </w:pPr>
    </w:p>
    <w:p w:rsidR="00BA675E" w:rsidRDefault="00C57776" w:rsidP="00BA675E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Donna Manha</w:t>
      </w:r>
    </w:p>
    <w:p w:rsidR="00C57776" w:rsidRDefault="00C57776" w:rsidP="00BA675E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449 Maar Ave.</w:t>
      </w:r>
    </w:p>
    <w:p w:rsidR="00C57776" w:rsidRDefault="00C57776" w:rsidP="00BA675E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Fremont California</w:t>
      </w:r>
    </w:p>
    <w:p w:rsidR="00C57776" w:rsidRDefault="00C57776" w:rsidP="00BA675E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H.  510-894-0609 or C.  510-673-</w:t>
      </w:r>
      <w:r w:rsidR="00A167C4">
        <w:rPr>
          <w:rFonts w:ascii="Times New Roman" w:hAnsi="Times New Roman" w:cs="Times New Roman"/>
          <w:b/>
        </w:rPr>
        <w:t>4934</w:t>
      </w:r>
      <w:r>
        <w:rPr>
          <w:rFonts w:ascii="Times New Roman" w:hAnsi="Times New Roman" w:cs="Times New Roman"/>
          <w:b/>
        </w:rPr>
        <w:t xml:space="preserve"> </w:t>
      </w:r>
    </w:p>
    <w:p w:rsidR="00C57776" w:rsidRPr="00BA675E" w:rsidRDefault="00B164EB" w:rsidP="00BA675E">
      <w:pPr>
        <w:contextualSpacing/>
        <w:jc w:val="center"/>
        <w:rPr>
          <w:rFonts w:ascii="Times New Roman" w:hAnsi="Times New Roman" w:cs="Times New Roman"/>
          <w:b/>
        </w:rPr>
      </w:pPr>
      <w:hyperlink r:id="rId4" w:history="1">
        <w:r w:rsidR="00C57776" w:rsidRPr="00AC40A7">
          <w:rPr>
            <w:rStyle w:val="Hyperlink"/>
            <w:rFonts w:ascii="Times New Roman" w:hAnsi="Times New Roman" w:cs="Times New Roman"/>
            <w:b/>
          </w:rPr>
          <w:t>pugsrus2@comcast.net</w:t>
        </w:r>
      </w:hyperlink>
      <w:r w:rsidR="00C57776">
        <w:rPr>
          <w:rFonts w:ascii="Times New Roman" w:hAnsi="Times New Roman" w:cs="Times New Roman"/>
          <w:b/>
        </w:rPr>
        <w:t xml:space="preserve">   </w:t>
      </w:r>
    </w:p>
    <w:p w:rsidR="00BA675E" w:rsidRPr="00BA675E" w:rsidRDefault="00BA675E" w:rsidP="00BA675E">
      <w:pPr>
        <w:contextualSpacing/>
        <w:jc w:val="center"/>
        <w:rPr>
          <w:rFonts w:ascii="Times New Roman" w:hAnsi="Times New Roman" w:cs="Times New Roman"/>
          <w:b/>
        </w:rPr>
      </w:pPr>
    </w:p>
    <w:p w:rsidR="00C84597" w:rsidRDefault="00BA675E" w:rsidP="0042495D">
      <w:pPr>
        <w:contextualSpacing/>
        <w:jc w:val="center"/>
        <w:rPr>
          <w:rFonts w:ascii="Times New Roman" w:hAnsi="Times New Roman" w:cs="Times New Roman"/>
          <w:b/>
        </w:rPr>
      </w:pPr>
      <w:r w:rsidRPr="00BA675E">
        <w:rPr>
          <w:rFonts w:ascii="Times New Roman" w:hAnsi="Times New Roman" w:cs="Times New Roman"/>
          <w:b/>
        </w:rPr>
        <w:t>Make checks payable to the Pug Dog Club of America</w:t>
      </w:r>
    </w:p>
    <w:sectPr w:rsidR="00C84597" w:rsidSect="00BE3791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EF"/>
    <w:rsid w:val="00081DFA"/>
    <w:rsid w:val="001D5028"/>
    <w:rsid w:val="001E3236"/>
    <w:rsid w:val="002B104E"/>
    <w:rsid w:val="00336519"/>
    <w:rsid w:val="00342038"/>
    <w:rsid w:val="00377374"/>
    <w:rsid w:val="0042495D"/>
    <w:rsid w:val="006D1D94"/>
    <w:rsid w:val="00741E88"/>
    <w:rsid w:val="00832927"/>
    <w:rsid w:val="00877909"/>
    <w:rsid w:val="00881D79"/>
    <w:rsid w:val="008E0AE0"/>
    <w:rsid w:val="008F45EF"/>
    <w:rsid w:val="00A130DF"/>
    <w:rsid w:val="00A167C4"/>
    <w:rsid w:val="00AB2755"/>
    <w:rsid w:val="00AC0888"/>
    <w:rsid w:val="00AD4AE7"/>
    <w:rsid w:val="00B2614B"/>
    <w:rsid w:val="00B4247D"/>
    <w:rsid w:val="00BA3DE1"/>
    <w:rsid w:val="00BA675E"/>
    <w:rsid w:val="00BE3791"/>
    <w:rsid w:val="00C51238"/>
    <w:rsid w:val="00C57776"/>
    <w:rsid w:val="00C84597"/>
    <w:rsid w:val="00F1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B5633"/>
  <w15:docId w15:val="{0A7EF367-FCDD-43B5-90FE-251AF4C6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7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9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gsrus2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Tomsic</dc:creator>
  <cp:lastModifiedBy>Jim Tomsic</cp:lastModifiedBy>
  <cp:revision>8</cp:revision>
  <cp:lastPrinted>2016-01-27T19:49:00Z</cp:lastPrinted>
  <dcterms:created xsi:type="dcterms:W3CDTF">2024-02-29T15:31:00Z</dcterms:created>
  <dcterms:modified xsi:type="dcterms:W3CDTF">2024-04-17T17:38:00Z</dcterms:modified>
</cp:coreProperties>
</file>